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81344" w14:textId="77777777" w:rsidR="008A3CB7" w:rsidRDefault="008A3CB7" w:rsidP="008830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E30F899" w14:textId="77777777" w:rsidR="0093167F" w:rsidRDefault="0093167F" w:rsidP="0093167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57BDBFCD" w14:textId="77777777" w:rsidR="0093167F" w:rsidRDefault="0093167F" w:rsidP="0093167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ba-RU"/>
        </w:rPr>
      </w:pPr>
      <w:r>
        <w:rPr>
          <w:rFonts w:ascii="Times New Roman" w:hAnsi="Times New Roman"/>
          <w:sz w:val="28"/>
          <w:szCs w:val="28"/>
          <w:lang w:eastAsia="ru-RU"/>
        </w:rPr>
        <w:t>«УФИМСКИЙ МЕДИЦИНСКИЙ КОЛЛЕДЖ»</w:t>
      </w:r>
    </w:p>
    <w:p w14:paraId="2573FA7C" w14:textId="77777777" w:rsidR="0093167F" w:rsidRDefault="0093167F" w:rsidP="00931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D5D26CF" w14:textId="77777777" w:rsidR="0093167F" w:rsidRDefault="0093167F" w:rsidP="00931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9A6C325" w14:textId="77777777" w:rsidR="0093167F" w:rsidRDefault="0093167F" w:rsidP="0093167F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4579206" w14:textId="63DA5EEB" w:rsidR="0093167F" w:rsidRDefault="0093167F" w:rsidP="00931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4B783FE7" w14:textId="5F385549" w:rsidR="00116B38" w:rsidRDefault="00116B38" w:rsidP="00931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0F2CBF98" w14:textId="77777777" w:rsidR="00116B38" w:rsidRDefault="00116B38" w:rsidP="00931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1E89B471" w14:textId="77777777" w:rsidR="0093167F" w:rsidRDefault="0093167F" w:rsidP="0093167F">
      <w:pPr>
        <w:widowControl w:val="0"/>
        <w:autoSpaceDE w:val="0"/>
        <w:autoSpaceDN w:val="0"/>
        <w:adjustRightInd w:val="0"/>
        <w:ind w:left="4962"/>
        <w:rPr>
          <w:rFonts w:ascii="Times New Roman" w:hAnsi="Times New Roman"/>
          <w:sz w:val="26"/>
          <w:szCs w:val="26"/>
          <w:lang w:eastAsia="ba-RU"/>
        </w:rPr>
      </w:pPr>
    </w:p>
    <w:p w14:paraId="23DC18BC" w14:textId="693FE364" w:rsidR="0093167F" w:rsidRDefault="0093167F" w:rsidP="0093167F">
      <w:pPr>
        <w:widowControl w:val="0"/>
        <w:autoSpaceDE w:val="0"/>
        <w:autoSpaceDN w:val="0"/>
        <w:adjustRightInd w:val="0"/>
        <w:ind w:left="4962"/>
        <w:rPr>
          <w:rFonts w:ascii="Times New Roman" w:hAnsi="Times New Roman"/>
          <w:sz w:val="26"/>
          <w:szCs w:val="26"/>
          <w:lang w:eastAsia="ru-RU"/>
        </w:rPr>
      </w:pPr>
    </w:p>
    <w:p w14:paraId="5303618C" w14:textId="43C2191E" w:rsidR="00116B38" w:rsidRDefault="00116B38" w:rsidP="0093167F">
      <w:pPr>
        <w:widowControl w:val="0"/>
        <w:autoSpaceDE w:val="0"/>
        <w:autoSpaceDN w:val="0"/>
        <w:adjustRightInd w:val="0"/>
        <w:ind w:left="4962"/>
        <w:rPr>
          <w:rFonts w:ascii="Times New Roman" w:hAnsi="Times New Roman"/>
          <w:sz w:val="26"/>
          <w:szCs w:val="26"/>
          <w:lang w:eastAsia="ru-RU"/>
        </w:rPr>
      </w:pPr>
    </w:p>
    <w:p w14:paraId="084A64E6" w14:textId="77777777" w:rsidR="00116B38" w:rsidRDefault="00116B38" w:rsidP="0093167F">
      <w:pPr>
        <w:widowControl w:val="0"/>
        <w:autoSpaceDE w:val="0"/>
        <w:autoSpaceDN w:val="0"/>
        <w:adjustRightInd w:val="0"/>
        <w:ind w:left="4962"/>
        <w:rPr>
          <w:rFonts w:ascii="Times New Roman" w:hAnsi="Times New Roman"/>
          <w:sz w:val="26"/>
          <w:szCs w:val="26"/>
          <w:lang w:eastAsia="ru-RU"/>
        </w:rPr>
      </w:pPr>
    </w:p>
    <w:p w14:paraId="4DADBB4A" w14:textId="77777777" w:rsidR="0093167F" w:rsidRDefault="0093167F" w:rsidP="0093167F">
      <w:pPr>
        <w:widowControl w:val="0"/>
        <w:autoSpaceDE w:val="0"/>
        <w:autoSpaceDN w:val="0"/>
        <w:adjustRightInd w:val="0"/>
        <w:ind w:left="4962"/>
        <w:rPr>
          <w:rFonts w:ascii="Times New Roman" w:hAnsi="Times New Roman"/>
          <w:sz w:val="26"/>
          <w:szCs w:val="26"/>
          <w:lang w:eastAsia="ru-RU"/>
        </w:rPr>
      </w:pPr>
    </w:p>
    <w:p w14:paraId="1CF6DB4E" w14:textId="77777777" w:rsidR="0093167F" w:rsidRPr="00116B38" w:rsidRDefault="0093167F" w:rsidP="0093167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14:paraId="4547F582" w14:textId="00FC06BF" w:rsidR="0093167F" w:rsidRPr="00116B38" w:rsidRDefault="00116B38" w:rsidP="00931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116B38">
        <w:rPr>
          <w:rFonts w:ascii="Times New Roman" w:hAnsi="Times New Roman"/>
          <w:b/>
          <w:bCs/>
          <w:sz w:val="26"/>
          <w:szCs w:val="26"/>
          <w:lang w:eastAsia="ru-RU"/>
        </w:rPr>
        <w:t>АННОТАЦИЯ</w:t>
      </w:r>
    </w:p>
    <w:p w14:paraId="5F9B6E47" w14:textId="576F709C" w:rsidR="00116B38" w:rsidRPr="00116B38" w:rsidRDefault="00116B38" w:rsidP="00931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16B38">
        <w:rPr>
          <w:rFonts w:ascii="Times New Roman" w:hAnsi="Times New Roman"/>
          <w:b/>
          <w:bCs/>
          <w:sz w:val="28"/>
          <w:szCs w:val="28"/>
          <w:lang w:eastAsia="ru-RU"/>
        </w:rPr>
        <w:t>рабочей программы учебной дисциплины</w:t>
      </w:r>
    </w:p>
    <w:p w14:paraId="74A26293" w14:textId="1F9DECDA" w:rsidR="0093167F" w:rsidRPr="0093167F" w:rsidRDefault="0093167F" w:rsidP="009316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caps/>
          <w:sz w:val="28"/>
          <w:szCs w:val="28"/>
          <w:lang w:eastAsia="ru-RU"/>
        </w:rPr>
        <w:t>ОП.08</w:t>
      </w:r>
      <w:r w:rsidRPr="00C24F2F">
        <w:rPr>
          <w:rFonts w:ascii="Times New Roman" w:hAnsi="Times New Roman" w:cs="Times New Roman"/>
          <w:caps/>
          <w:sz w:val="28"/>
          <w:szCs w:val="28"/>
          <w:lang w:eastAsia="ru-RU"/>
        </w:rPr>
        <w:t xml:space="preserve">. </w:t>
      </w:r>
      <w:r w:rsidRPr="00C24F2F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Общественное здоровье и здравоохранение </w:t>
      </w:r>
    </w:p>
    <w:p w14:paraId="14ACA641" w14:textId="77777777" w:rsidR="0093167F" w:rsidRDefault="0093167F" w:rsidP="00931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специальность 34.02.01 Сестринское дело</w:t>
      </w:r>
    </w:p>
    <w:p w14:paraId="3E72C10A" w14:textId="77777777" w:rsidR="0093167F" w:rsidRDefault="0093167F" w:rsidP="00931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(базовой подготовки)</w:t>
      </w:r>
    </w:p>
    <w:p w14:paraId="536463AA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4D505217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1D6A1453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099A7113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04F08CDE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1B58E583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3C69834B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36DEB0A2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182B0F45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46F58A6E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54CC78EC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4347E334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37E42A31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47336DA5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1B023699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3EF55563" w14:textId="77777777" w:rsidR="0093167F" w:rsidRDefault="0093167F" w:rsidP="0093167F">
      <w:pPr>
        <w:tabs>
          <w:tab w:val="left" w:pos="5670"/>
        </w:tabs>
        <w:spacing w:after="0" w:line="240" w:lineRule="auto"/>
        <w:ind w:left="5670" w:hanging="567"/>
        <w:rPr>
          <w:rFonts w:ascii="Times New Roman" w:hAnsi="Times New Roman"/>
          <w:sz w:val="28"/>
          <w:szCs w:val="28"/>
          <w:lang w:eastAsia="ru-RU"/>
        </w:rPr>
      </w:pPr>
    </w:p>
    <w:p w14:paraId="64D98D94" w14:textId="77777777" w:rsidR="0093167F" w:rsidRDefault="0093167F" w:rsidP="0093167F">
      <w:pPr>
        <w:rPr>
          <w:rFonts w:ascii="Times New Roman" w:hAnsi="Times New Roman"/>
        </w:rPr>
      </w:pPr>
    </w:p>
    <w:p w14:paraId="53F0676C" w14:textId="42B42C99" w:rsidR="008A3CB7" w:rsidRPr="00072C92" w:rsidRDefault="0093167F" w:rsidP="0093167F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68542" wp14:editId="1F100CAD">
                <wp:simplePos x="0" y="0"/>
                <wp:positionH relativeFrom="column">
                  <wp:posOffset>2971800</wp:posOffset>
                </wp:positionH>
                <wp:positionV relativeFrom="paragraph">
                  <wp:posOffset>281305</wp:posOffset>
                </wp:positionV>
                <wp:extent cx="533400" cy="342900"/>
                <wp:effectExtent l="0" t="0" r="19050" b="1905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2EC20" w14:textId="77777777" w:rsidR="0093167F" w:rsidRDefault="0093167F" w:rsidP="009316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C68542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234pt;margin-top:22.15pt;width:42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" strokecolor="white">
                <v:textbox>
                  <w:txbxContent>
                    <w:p w14:paraId="36F2EC20" w14:textId="77777777" w:rsidR="0093167F" w:rsidRDefault="0093167F" w:rsidP="0093167F"/>
                  </w:txbxContent>
                </v:textbox>
              </v:shape>
            </w:pict>
          </mc:Fallback>
        </mc:AlternateContent>
      </w:r>
    </w:p>
    <w:p w14:paraId="718A911C" w14:textId="051CC0E9" w:rsidR="00116B38" w:rsidRDefault="00116B38" w:rsidP="00467E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16B38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1.ПАСПОРТ РАБОЧЕЙ ПРОГРАММЫ УЧЕБНОЙ ДИСЦИПЛИНЫ</w:t>
      </w:r>
    </w:p>
    <w:p w14:paraId="2B9DFACE" w14:textId="2EE47E80" w:rsidR="008A3CB7" w:rsidRPr="00A9340C" w:rsidRDefault="00116B38" w:rsidP="00467E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 08 </w:t>
      </w:r>
      <w:r w:rsidR="008A3CB7" w:rsidRPr="00C72904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Общественное здоровье и здравоохранение</w:t>
      </w:r>
    </w:p>
    <w:p w14:paraId="66AB6B94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94AF630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14:paraId="2BD37F15" w14:textId="21A6C8FD" w:rsidR="008A3CB7" w:rsidRPr="00A9340C" w:rsidRDefault="008A3CB7" w:rsidP="00783C8D">
      <w:pPr>
        <w:suppressAutoHyphens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учебной дисциплины </w:t>
      </w:r>
      <w:r>
        <w:rPr>
          <w:rFonts w:ascii="Times New Roman" w:hAnsi="Times New Roman" w:cs="Times New Roman"/>
          <w:sz w:val="28"/>
          <w:szCs w:val="28"/>
        </w:rPr>
        <w:t xml:space="preserve">является частью рабочей программы подготовки специалистов среднего звена в </w:t>
      </w:r>
      <w:r w:rsidR="00783C8D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3C8D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ФГОС 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по специальности СПО</w:t>
      </w:r>
      <w:r>
        <w:rPr>
          <w:rFonts w:ascii="Times New Roman" w:hAnsi="Times New Roman" w:cs="Times New Roman"/>
          <w:sz w:val="28"/>
          <w:szCs w:val="28"/>
        </w:rPr>
        <w:t>34.02.01.</w:t>
      </w:r>
      <w:r w:rsidR="00AB1E48">
        <w:rPr>
          <w:rFonts w:ascii="Times New Roman" w:hAnsi="Times New Roman" w:cs="Times New Roman"/>
          <w:sz w:val="28"/>
          <w:szCs w:val="28"/>
        </w:rPr>
        <w:t xml:space="preserve"> </w:t>
      </w:r>
      <w:r w:rsidRPr="00467ED1">
        <w:rPr>
          <w:rFonts w:ascii="Times New Roman" w:hAnsi="Times New Roman" w:cs="Times New Roman"/>
          <w:spacing w:val="-4"/>
          <w:sz w:val="28"/>
          <w:szCs w:val="28"/>
        </w:rPr>
        <w:t>Сестринское дело</w:t>
      </w:r>
      <w:r w:rsidR="00783C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базовой подготовки</w:t>
      </w:r>
      <w:r w:rsidR="003C2D9C">
        <w:rPr>
          <w:rFonts w:ascii="Times New Roman" w:hAnsi="Times New Roman" w:cs="Times New Roman"/>
          <w:spacing w:val="-4"/>
          <w:sz w:val="28"/>
          <w:szCs w:val="28"/>
        </w:rPr>
        <w:t>).</w:t>
      </w:r>
      <w:r w:rsidR="00783C8D" w:rsidRPr="00A9340C">
        <w:rPr>
          <w:rFonts w:ascii="Times New Roman" w:hAnsi="Times New Roman" w:cs="Times New Roman"/>
          <w:b/>
          <w:bCs/>
          <w:sz w:val="12"/>
          <w:szCs w:val="12"/>
          <w:lang w:eastAsia="ru-RU"/>
        </w:rPr>
        <w:t xml:space="preserve"> </w:t>
      </w:r>
    </w:p>
    <w:p w14:paraId="6BBF14D4" w14:textId="77777777" w:rsidR="008A3CB7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14:paraId="1C8EFECE" w14:textId="77777777" w:rsidR="008A3CB7" w:rsidRPr="00224C54" w:rsidRDefault="008A3CB7" w:rsidP="00467ED1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24C54">
        <w:rPr>
          <w:rFonts w:ascii="Times New Roman" w:hAnsi="Times New Roman" w:cs="Times New Roman"/>
          <w:sz w:val="28"/>
          <w:szCs w:val="28"/>
          <w:lang w:eastAsia="ar-SA"/>
        </w:rPr>
        <w:t xml:space="preserve">Дисциплина входит в состав раздела </w:t>
      </w:r>
      <w:r>
        <w:rPr>
          <w:rFonts w:ascii="Times New Roman" w:hAnsi="Times New Roman" w:cs="Times New Roman"/>
          <w:sz w:val="28"/>
          <w:szCs w:val="28"/>
          <w:lang w:eastAsia="ar-SA"/>
        </w:rPr>
        <w:t>профессиональный цикл Общепрофессиональные дисциплины</w:t>
      </w:r>
      <w:r w:rsidRPr="00224C54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</w:p>
    <w:p w14:paraId="34D1ECFE" w14:textId="77777777" w:rsidR="008A3CB7" w:rsidRDefault="008A3CB7" w:rsidP="001C69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747DA30A" w14:textId="77777777" w:rsidR="008A3CB7" w:rsidRDefault="008A3CB7" w:rsidP="00AB1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</w:t>
      </w:r>
      <w:r w:rsidRPr="005C7D23">
        <w:rPr>
          <w:rFonts w:ascii="Times New Roman" w:hAnsi="Times New Roman" w:cs="Times New Roman"/>
          <w:sz w:val="28"/>
          <w:szCs w:val="28"/>
          <w:lang w:eastAsia="ru-RU"/>
        </w:rPr>
        <w:t xml:space="preserve"> уметь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12E49D83" w14:textId="77777777" w:rsidR="008A3CB7" w:rsidRDefault="008A3CB7" w:rsidP="00AB1E48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7B6D33" w14:textId="77777777" w:rsidR="008A3CB7" w:rsidRPr="00467ED1" w:rsidRDefault="008A3CB7" w:rsidP="00AB1E4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консультировать по вопросам правового взаимодействия гражданина с системой здравоохранения;</w:t>
      </w:r>
    </w:p>
    <w:p w14:paraId="051929BA" w14:textId="77777777" w:rsidR="008A3CB7" w:rsidRPr="00467ED1" w:rsidRDefault="008A3CB7" w:rsidP="00AB1E4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рассчитывать и анализировать показатели общественного здоровья населения;</w:t>
      </w:r>
    </w:p>
    <w:p w14:paraId="31628323" w14:textId="77777777" w:rsidR="008A3CB7" w:rsidRDefault="008A3CB7" w:rsidP="00AB1E4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вести утвержденную медицинскую документацию;</w:t>
      </w:r>
    </w:p>
    <w:p w14:paraId="2B4DA2E4" w14:textId="77777777" w:rsidR="008A3CB7" w:rsidRPr="00467ED1" w:rsidRDefault="008A3CB7" w:rsidP="00AB1E48">
      <w:pPr>
        <w:tabs>
          <w:tab w:val="left" w:pos="284"/>
        </w:tabs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14:paraId="5C6EE21D" w14:textId="77777777" w:rsidR="008A3CB7" w:rsidRPr="00467ED1" w:rsidRDefault="008A3CB7" w:rsidP="00AB1E4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факторы, определяющие здоровье населения;</w:t>
      </w:r>
    </w:p>
    <w:p w14:paraId="24E551D9" w14:textId="77777777" w:rsidR="008A3CB7" w:rsidRPr="00467ED1" w:rsidRDefault="008A3CB7" w:rsidP="00AB1E4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показатели общественного здоровья населения, методику их расчета и анализа;</w:t>
      </w:r>
    </w:p>
    <w:p w14:paraId="0C81A71C" w14:textId="77777777" w:rsidR="008A3CB7" w:rsidRPr="00467ED1" w:rsidRDefault="008A3CB7" w:rsidP="00AB1E4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первичные учетные и статистические документы;</w:t>
      </w:r>
    </w:p>
    <w:p w14:paraId="64F49644" w14:textId="77777777" w:rsidR="008A3CB7" w:rsidRPr="00467ED1" w:rsidRDefault="008A3CB7" w:rsidP="00AB1E4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основные показатели, используемые для оценки деятельности лечебно-профилактического учреждения;</w:t>
      </w:r>
    </w:p>
    <w:p w14:paraId="16359848" w14:textId="77777777" w:rsidR="008A3CB7" w:rsidRPr="00467ED1" w:rsidRDefault="008A3CB7" w:rsidP="00AB1E4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систему организации оказания медицинской помощи городскому и сельскому населению;</w:t>
      </w:r>
    </w:p>
    <w:p w14:paraId="211FB303" w14:textId="77777777" w:rsidR="008A3CB7" w:rsidRPr="00467ED1" w:rsidRDefault="008A3CB7" w:rsidP="00AB1E4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законодательные акты по охране здоровья населения и медицинскому страхованию;</w:t>
      </w:r>
    </w:p>
    <w:p w14:paraId="58233E0C" w14:textId="77777777" w:rsidR="008A3CB7" w:rsidRPr="00467ED1" w:rsidRDefault="008A3CB7" w:rsidP="00AB1E4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принципы организации экономики, планирования и финансирования здравоохранения;</w:t>
      </w:r>
    </w:p>
    <w:p w14:paraId="5B1048E5" w14:textId="77777777" w:rsidR="0023373A" w:rsidRPr="001C6922" w:rsidRDefault="008A3CB7" w:rsidP="00AB1E48">
      <w:pPr>
        <w:pStyle w:val="a3"/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C6922">
        <w:rPr>
          <w:rFonts w:ascii="Times New Roman" w:hAnsi="Times New Roman" w:cs="Times New Roman"/>
          <w:spacing w:val="-4"/>
          <w:sz w:val="28"/>
          <w:szCs w:val="28"/>
        </w:rPr>
        <w:t>принципы организации и оплаты труда медицинского персонала в лечебно-профилактических учреждениях</w:t>
      </w:r>
      <w:r w:rsidR="00E60038" w:rsidRPr="001C692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01C630DD" w14:textId="77777777" w:rsidR="00AB1E48" w:rsidRDefault="00AB1E48" w:rsidP="00AB1E48">
      <w:pPr>
        <w:pStyle w:val="a3"/>
        <w:tabs>
          <w:tab w:val="left" w:pos="284"/>
        </w:tabs>
        <w:spacing w:line="240" w:lineRule="auto"/>
        <w:ind w:left="0"/>
        <w:rPr>
          <w:rFonts w:ascii="Times New Roman" w:eastAsiaTheme="minorHAnsi" w:hAnsi="Times New Roman" w:cs="Times New Roman"/>
          <w:sz w:val="28"/>
          <w:szCs w:val="28"/>
        </w:rPr>
      </w:pPr>
    </w:p>
    <w:p w14:paraId="4D5F4D55" w14:textId="77777777" w:rsidR="00AB1E48" w:rsidRDefault="00AB1E48" w:rsidP="00AB1E48">
      <w:pPr>
        <w:pStyle w:val="a3"/>
        <w:tabs>
          <w:tab w:val="left" w:pos="284"/>
        </w:tabs>
        <w:spacing w:line="240" w:lineRule="auto"/>
        <w:ind w:left="0"/>
        <w:rPr>
          <w:rFonts w:ascii="Times New Roman" w:eastAsiaTheme="minorHAnsi" w:hAnsi="Times New Roman" w:cs="Times New Roman"/>
          <w:sz w:val="28"/>
          <w:szCs w:val="28"/>
        </w:rPr>
      </w:pPr>
    </w:p>
    <w:p w14:paraId="4892542B" w14:textId="38EB2B58" w:rsidR="00AB1E48" w:rsidRPr="00AB1E48" w:rsidRDefault="00E60038" w:rsidP="00AB1E48">
      <w:pPr>
        <w:pStyle w:val="a3"/>
        <w:tabs>
          <w:tab w:val="left" w:pos="284"/>
        </w:tabs>
        <w:spacing w:line="240" w:lineRule="auto"/>
        <w:ind w:left="0"/>
        <w:rPr>
          <w:rFonts w:ascii="Times New Roman" w:eastAsiaTheme="minorHAnsi" w:hAnsi="Times New Roman" w:cs="Times New Roman"/>
          <w:sz w:val="28"/>
          <w:szCs w:val="28"/>
        </w:rPr>
      </w:pPr>
      <w:r w:rsidRPr="00E60038">
        <w:rPr>
          <w:rFonts w:ascii="Times New Roman" w:eastAsiaTheme="minorHAnsi" w:hAnsi="Times New Roman" w:cs="Times New Roman"/>
          <w:sz w:val="28"/>
          <w:szCs w:val="28"/>
        </w:rPr>
        <w:lastRenderedPageBreak/>
        <w:t>Должны формироваться следующие компетенции:</w:t>
      </w:r>
    </w:p>
    <w:p w14:paraId="3A8E540B" w14:textId="16795A85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13AEE43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4CD31FA9" w14:textId="77777777" w:rsidR="001C6922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  <w:r w:rsidR="001C69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14:paraId="5A726D63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2DB4FD8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62930C59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3E4DAE57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45260AAF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14:paraId="5F74B590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9. Ориентироваться в условиях смены технологий в профессиональной деятельности.</w:t>
      </w:r>
    </w:p>
    <w:p w14:paraId="1B6634EC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3B0912E2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66263713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631BBEF9" w14:textId="77777777" w:rsidR="0023373A" w:rsidRPr="0023373A" w:rsidRDefault="0023373A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3A7A45F3" w14:textId="77777777" w:rsidR="004C6963" w:rsidRPr="004C6963" w:rsidRDefault="004C6963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1.1. Проводить мероприятия по сохранению и укреплению здоровья населения, пациента и его окружения.</w:t>
      </w:r>
    </w:p>
    <w:p w14:paraId="7FDA5FE7" w14:textId="77777777" w:rsidR="004C6963" w:rsidRPr="004C6963" w:rsidRDefault="004C6963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1.2. Проводить санитарно-гигиеническое воспитание населения.</w:t>
      </w:r>
    </w:p>
    <w:p w14:paraId="779E1EF2" w14:textId="77777777" w:rsidR="004C6963" w:rsidRPr="004C6963" w:rsidRDefault="004C6963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lastRenderedPageBreak/>
        <w:t>ПК 1.3. Участвовать в проведении профилактики инфекционных и неинфекционных заболеваний.</w:t>
      </w:r>
    </w:p>
    <w:p w14:paraId="081617D6" w14:textId="77777777" w:rsidR="004C6963" w:rsidRPr="004C6963" w:rsidRDefault="004C6963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14:paraId="529D3233" w14:textId="77777777" w:rsidR="004C6963" w:rsidRPr="004C6963" w:rsidRDefault="004C6963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2.2. Осуществлять лечебно-диагностические вмешательства, взаимодействуя с участниками лечебного процесса.</w:t>
      </w:r>
    </w:p>
    <w:p w14:paraId="739BB6F9" w14:textId="77777777" w:rsidR="004C6963" w:rsidRPr="004C6963" w:rsidRDefault="004C6963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2.3. Сотрудничать с взаимодействующими организациями и службами.</w:t>
      </w:r>
    </w:p>
    <w:p w14:paraId="37C7769A" w14:textId="77777777" w:rsidR="004C6963" w:rsidRPr="004C6963" w:rsidRDefault="004C6963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3.2. Участвовать в оказании медицинской помощи при чрезвычайных ситуациях.</w:t>
      </w:r>
    </w:p>
    <w:p w14:paraId="7A1DCD6E" w14:textId="77777777" w:rsidR="004C6963" w:rsidRPr="004C6963" w:rsidRDefault="004C6963" w:rsidP="00AB1E4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3.3. Взаимодействовать с членами профессиональной бригады и добровольными помощниками в условиях чрезвычайных ситуаций.</w:t>
      </w:r>
    </w:p>
    <w:p w14:paraId="645EECD8" w14:textId="77777777" w:rsidR="008A3CB7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8B10C49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14:paraId="2B3122FD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54 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часов, в том числе:</w:t>
      </w:r>
    </w:p>
    <w:p w14:paraId="17180EEB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36 часа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1100FA08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 часов.</w:t>
      </w:r>
    </w:p>
    <w:p w14:paraId="6D84C245" w14:textId="77777777" w:rsidR="004C41AA" w:rsidRDefault="004C41AA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6BF4ED6" w14:textId="77777777" w:rsidR="00AB1E48" w:rsidRDefault="00AB1E48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91DC835" w14:textId="30EAB21A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СТРУКТУРА И ПРИМЕРНОЕ СОДЕРЖАНИЕ УЧЕБНОЙ ДИСЦИПЛИНЫ</w:t>
      </w:r>
    </w:p>
    <w:p w14:paraId="2696458A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14:paraId="6DF68005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A3CB7" w:rsidRPr="00C60792" w14:paraId="1A7A4CD1" w14:textId="77777777">
        <w:trPr>
          <w:trHeight w:val="460"/>
        </w:trPr>
        <w:tc>
          <w:tcPr>
            <w:tcW w:w="7904" w:type="dxa"/>
          </w:tcPr>
          <w:p w14:paraId="249A2532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4891BFDD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A3CB7" w:rsidRPr="00C60792" w14:paraId="17322C80" w14:textId="77777777">
        <w:trPr>
          <w:trHeight w:val="285"/>
        </w:trPr>
        <w:tc>
          <w:tcPr>
            <w:tcW w:w="7904" w:type="dxa"/>
          </w:tcPr>
          <w:p w14:paraId="60E1A4FF" w14:textId="77777777" w:rsidR="008A3CB7" w:rsidRPr="00C60792" w:rsidRDefault="008A3CB7" w:rsidP="00C607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4B83B7E2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8A3CB7" w:rsidRPr="00C60792" w14:paraId="2EF490F2" w14:textId="77777777">
        <w:tc>
          <w:tcPr>
            <w:tcW w:w="7904" w:type="dxa"/>
          </w:tcPr>
          <w:p w14:paraId="7AE1E457" w14:textId="77777777" w:rsidR="008A3CB7" w:rsidRPr="00C60792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4701E680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8A3CB7" w:rsidRPr="00C60792" w14:paraId="66A694C6" w14:textId="77777777">
        <w:tc>
          <w:tcPr>
            <w:tcW w:w="7904" w:type="dxa"/>
          </w:tcPr>
          <w:p w14:paraId="77696296" w14:textId="77777777" w:rsidR="008A3CB7" w:rsidRPr="00C60792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20F80A0F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A3CB7" w:rsidRPr="00C60792" w14:paraId="5085ABD3" w14:textId="77777777">
        <w:tc>
          <w:tcPr>
            <w:tcW w:w="7904" w:type="dxa"/>
          </w:tcPr>
          <w:p w14:paraId="1FA65A08" w14:textId="77777777" w:rsidR="008A3CB7" w:rsidRPr="00C60792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14:paraId="4BD8A02D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A3CB7" w:rsidRPr="00C60792" w14:paraId="500FA315" w14:textId="77777777">
        <w:tc>
          <w:tcPr>
            <w:tcW w:w="7904" w:type="dxa"/>
          </w:tcPr>
          <w:p w14:paraId="331D9073" w14:textId="77777777" w:rsidR="008A3CB7" w:rsidRPr="00C60792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103B5A9B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A3CB7" w:rsidRPr="00C60792" w14:paraId="4B192B73" w14:textId="77777777">
        <w:tc>
          <w:tcPr>
            <w:tcW w:w="7904" w:type="dxa"/>
          </w:tcPr>
          <w:p w14:paraId="02F02E01" w14:textId="77777777" w:rsidR="008A3CB7" w:rsidRPr="00C60792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532199E1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A3CB7" w:rsidRPr="00C60792" w14:paraId="5DA35DB4" w14:textId="77777777" w:rsidTr="004C41AA">
        <w:trPr>
          <w:trHeight w:val="1118"/>
        </w:trPr>
        <w:tc>
          <w:tcPr>
            <w:tcW w:w="7904" w:type="dxa"/>
          </w:tcPr>
          <w:p w14:paraId="1FA4BC09" w14:textId="77777777" w:rsidR="0053511D" w:rsidRDefault="008A3CB7" w:rsidP="00C607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 xml:space="preserve">-  подготовка реферативных  сообщений с использованием </w:t>
            </w:r>
            <w:r w:rsidR="0053511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0DCE7645" w14:textId="77777777" w:rsidR="008A3CB7" w:rsidRPr="00C60792" w:rsidRDefault="0053511D" w:rsidP="00C607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Интернет-ресурса</w:t>
            </w:r>
          </w:p>
          <w:p w14:paraId="449BF61B" w14:textId="77777777" w:rsidR="00241555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41555">
              <w:rPr>
                <w:rFonts w:ascii="Times New Roman" w:hAnsi="Times New Roman" w:cs="Times New Roman"/>
                <w:sz w:val="28"/>
                <w:szCs w:val="28"/>
              </w:rPr>
              <w:t>составление глоссария</w:t>
            </w:r>
          </w:p>
          <w:p w14:paraId="2E3D36C3" w14:textId="77777777" w:rsidR="004C41AA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составление графологической структуры </w:t>
            </w:r>
          </w:p>
          <w:p w14:paraId="7D6A9F38" w14:textId="77777777" w:rsidR="004C41AA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составление мультимедийной презентации</w:t>
            </w:r>
          </w:p>
          <w:p w14:paraId="7E6B1303" w14:textId="77777777" w:rsidR="004C41AA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-составление кроссворда</w:t>
            </w:r>
          </w:p>
          <w:p w14:paraId="6CC55B0A" w14:textId="77777777" w:rsidR="004C41AA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составление тестовых заданий</w:t>
            </w:r>
          </w:p>
          <w:p w14:paraId="6A427FB3" w14:textId="77777777" w:rsidR="004C41AA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составление ситуационных задач </w:t>
            </w:r>
          </w:p>
          <w:p w14:paraId="1429D39E" w14:textId="77777777" w:rsidR="008A3CB7" w:rsidRPr="00C60792" w:rsidRDefault="008A3CB7" w:rsidP="004C4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C41A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практическим занятиям </w:t>
            </w:r>
          </w:p>
        </w:tc>
        <w:tc>
          <w:tcPr>
            <w:tcW w:w="1800" w:type="dxa"/>
          </w:tcPr>
          <w:p w14:paraId="23A802DB" w14:textId="77777777" w:rsidR="008A3CB7" w:rsidRPr="00C60792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7F8256B5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46456513" w14:textId="77777777" w:rsidR="008A3CB7" w:rsidRPr="00C60792" w:rsidRDefault="00241555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6F436589" w14:textId="77777777" w:rsidR="008A3CB7" w:rsidRPr="004C41AA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  <w:p w14:paraId="079B3E98" w14:textId="77777777" w:rsidR="008A3CB7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  <w:p w14:paraId="69BD1094" w14:textId="77777777" w:rsidR="004C41AA" w:rsidRPr="004C41AA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  <w:p w14:paraId="1531E2EC" w14:textId="77777777" w:rsidR="008A3CB7" w:rsidRPr="004C41AA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  <w:p w14:paraId="35DB3374" w14:textId="77777777" w:rsidR="008A3CB7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  <w:p w14:paraId="3181DA60" w14:textId="644034D7" w:rsidR="008A3CB7" w:rsidRPr="00AB1E48" w:rsidRDefault="004C41AA" w:rsidP="00AB1E4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4C41AA" w:rsidRPr="00C60792" w14:paraId="41073F26" w14:textId="77777777" w:rsidTr="004C41AA">
        <w:trPr>
          <w:trHeight w:val="629"/>
        </w:trPr>
        <w:tc>
          <w:tcPr>
            <w:tcW w:w="9704" w:type="dxa"/>
            <w:gridSpan w:val="2"/>
          </w:tcPr>
          <w:p w14:paraId="5F4EB182" w14:textId="77777777" w:rsidR="004C41AA" w:rsidRPr="00C60792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форме дифференцированного зачета</w:t>
            </w:r>
          </w:p>
          <w:p w14:paraId="68FCB060" w14:textId="77777777" w:rsidR="004C41AA" w:rsidRPr="00C60792" w:rsidRDefault="004C41AA" w:rsidP="00C607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14:paraId="4E0E5A56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8A3CB7" w:rsidRPr="00A9340C" w:rsidSect="00946B9A">
          <w:footerReference w:type="default" r:id="rId8"/>
          <w:pgSz w:w="11906" w:h="16838"/>
          <w:pgMar w:top="709" w:right="850" w:bottom="0" w:left="1701" w:header="708" w:footer="708" w:gutter="0"/>
          <w:cols w:space="720"/>
        </w:sectPr>
      </w:pPr>
    </w:p>
    <w:p w14:paraId="5C31581C" w14:textId="77777777" w:rsidR="000303C0" w:rsidRPr="00AC5D4C" w:rsidRDefault="000303C0" w:rsidP="00116B38">
      <w:pPr>
        <w:tabs>
          <w:tab w:val="left" w:pos="3664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sectPr w:rsidR="000303C0" w:rsidRPr="00AC5D4C" w:rsidSect="00116B38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54700" w14:textId="77777777" w:rsidR="00821E32" w:rsidRDefault="00821E32" w:rsidP="00B75888">
      <w:pPr>
        <w:spacing w:after="0" w:line="240" w:lineRule="auto"/>
      </w:pPr>
      <w:r>
        <w:separator/>
      </w:r>
    </w:p>
  </w:endnote>
  <w:endnote w:type="continuationSeparator" w:id="0">
    <w:p w14:paraId="29D0311B" w14:textId="77777777" w:rsidR="00821E32" w:rsidRDefault="00821E32" w:rsidP="00B7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D5217" w14:textId="77777777" w:rsidR="00384D69" w:rsidRDefault="00384D6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E2D4B">
      <w:rPr>
        <w:noProof/>
      </w:rPr>
      <w:t>1</w:t>
    </w:r>
    <w:r>
      <w:rPr>
        <w:noProof/>
      </w:rPr>
      <w:fldChar w:fldCharType="end"/>
    </w:r>
  </w:p>
  <w:p w14:paraId="6403210F" w14:textId="77777777" w:rsidR="00384D69" w:rsidRDefault="00384D6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3D471" w14:textId="77777777" w:rsidR="00821E32" w:rsidRDefault="00821E32" w:rsidP="00B75888">
      <w:pPr>
        <w:spacing w:after="0" w:line="240" w:lineRule="auto"/>
      </w:pPr>
      <w:r>
        <w:separator/>
      </w:r>
    </w:p>
  </w:footnote>
  <w:footnote w:type="continuationSeparator" w:id="0">
    <w:p w14:paraId="6A015184" w14:textId="77777777" w:rsidR="00821E32" w:rsidRDefault="00821E32" w:rsidP="00B75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4D3C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FA5"/>
    <w:multiLevelType w:val="hybridMultilevel"/>
    <w:tmpl w:val="20107C8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A78D3"/>
    <w:multiLevelType w:val="hybridMultilevel"/>
    <w:tmpl w:val="EB8AB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4C2280"/>
    <w:multiLevelType w:val="hybridMultilevel"/>
    <w:tmpl w:val="3D60F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07B54"/>
    <w:multiLevelType w:val="hybridMultilevel"/>
    <w:tmpl w:val="10EEC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657CA2"/>
    <w:multiLevelType w:val="hybridMultilevel"/>
    <w:tmpl w:val="AC864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3A6"/>
    <w:multiLevelType w:val="hybridMultilevel"/>
    <w:tmpl w:val="9CF88632"/>
    <w:lvl w:ilvl="0" w:tplc="ABE2A196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  <w:sz w:val="24"/>
        <w:szCs w:val="24"/>
        <w:effect w:val="none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4D01B94"/>
    <w:multiLevelType w:val="hybridMultilevel"/>
    <w:tmpl w:val="509A93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0678EB"/>
    <w:multiLevelType w:val="hybridMultilevel"/>
    <w:tmpl w:val="96F22C3E"/>
    <w:lvl w:ilvl="0" w:tplc="BDF4B2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2B3E69"/>
    <w:multiLevelType w:val="hybridMultilevel"/>
    <w:tmpl w:val="5C9AF702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E5FE5"/>
    <w:multiLevelType w:val="hybridMultilevel"/>
    <w:tmpl w:val="252EB67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C851AE"/>
    <w:multiLevelType w:val="hybridMultilevel"/>
    <w:tmpl w:val="A840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A4459"/>
    <w:multiLevelType w:val="hybridMultilevel"/>
    <w:tmpl w:val="9EE8AD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FB007D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855EE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F27AD"/>
    <w:multiLevelType w:val="hybridMultilevel"/>
    <w:tmpl w:val="964A4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53D02"/>
    <w:multiLevelType w:val="hybridMultilevel"/>
    <w:tmpl w:val="6E427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D03F0"/>
    <w:multiLevelType w:val="hybridMultilevel"/>
    <w:tmpl w:val="BA560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FF46F4"/>
    <w:multiLevelType w:val="hybridMultilevel"/>
    <w:tmpl w:val="654EED2C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D6959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B08CF"/>
    <w:multiLevelType w:val="hybridMultilevel"/>
    <w:tmpl w:val="4C2C8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ED7CB9"/>
    <w:multiLevelType w:val="hybridMultilevel"/>
    <w:tmpl w:val="09D476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B7230C1"/>
    <w:multiLevelType w:val="hybridMultilevel"/>
    <w:tmpl w:val="7DBC05AC"/>
    <w:lvl w:ilvl="0" w:tplc="1AAC7C5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99322B"/>
    <w:multiLevelType w:val="hybridMultilevel"/>
    <w:tmpl w:val="3D60F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B0CC1"/>
    <w:multiLevelType w:val="hybridMultilevel"/>
    <w:tmpl w:val="7FE03330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3985375">
    <w:abstractNumId w:val="7"/>
  </w:num>
  <w:num w:numId="2" w16cid:durableId="1583178518">
    <w:abstractNumId w:val="14"/>
  </w:num>
  <w:num w:numId="3" w16cid:durableId="1478451878">
    <w:abstractNumId w:val="8"/>
  </w:num>
  <w:num w:numId="4" w16cid:durableId="152645860">
    <w:abstractNumId w:val="22"/>
  </w:num>
  <w:num w:numId="5" w16cid:durableId="1259827801">
    <w:abstractNumId w:val="5"/>
  </w:num>
  <w:num w:numId="6" w16cid:durableId="85999867">
    <w:abstractNumId w:val="16"/>
  </w:num>
  <w:num w:numId="7" w16cid:durableId="149447105">
    <w:abstractNumId w:val="6"/>
  </w:num>
  <w:num w:numId="8" w16cid:durableId="462886197">
    <w:abstractNumId w:val="17"/>
  </w:num>
  <w:num w:numId="9" w16cid:durableId="618949244">
    <w:abstractNumId w:val="2"/>
  </w:num>
  <w:num w:numId="10" w16cid:durableId="1522209436">
    <w:abstractNumId w:val="24"/>
  </w:num>
  <w:num w:numId="11" w16cid:durableId="1608006712">
    <w:abstractNumId w:val="20"/>
  </w:num>
  <w:num w:numId="12" w16cid:durableId="818616400">
    <w:abstractNumId w:val="18"/>
  </w:num>
  <w:num w:numId="13" w16cid:durableId="444889248">
    <w:abstractNumId w:val="12"/>
  </w:num>
  <w:num w:numId="14" w16cid:durableId="2021464508">
    <w:abstractNumId w:val="0"/>
  </w:num>
  <w:num w:numId="15" w16cid:durableId="1128931599">
    <w:abstractNumId w:val="15"/>
  </w:num>
  <w:num w:numId="16" w16cid:durableId="2019766276">
    <w:abstractNumId w:val="23"/>
  </w:num>
  <w:num w:numId="17" w16cid:durableId="2114548914">
    <w:abstractNumId w:val="19"/>
  </w:num>
  <w:num w:numId="18" w16cid:durableId="399863842">
    <w:abstractNumId w:val="13"/>
  </w:num>
  <w:num w:numId="19" w16cid:durableId="497963975">
    <w:abstractNumId w:val="3"/>
  </w:num>
  <w:num w:numId="20" w16cid:durableId="123766280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84985242">
    <w:abstractNumId w:val="9"/>
  </w:num>
  <w:num w:numId="22" w16cid:durableId="963149430">
    <w:abstractNumId w:val="21"/>
  </w:num>
  <w:num w:numId="23" w16cid:durableId="1732079218">
    <w:abstractNumId w:val="11"/>
  </w:num>
  <w:num w:numId="24" w16cid:durableId="546065518">
    <w:abstractNumId w:val="1"/>
  </w:num>
  <w:num w:numId="25" w16cid:durableId="14405657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4881619">
    <w:abstractNumId w:val="25"/>
  </w:num>
  <w:num w:numId="27" w16cid:durableId="1910651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ED1"/>
    <w:rsid w:val="00000980"/>
    <w:rsid w:val="000251A3"/>
    <w:rsid w:val="000303C0"/>
    <w:rsid w:val="00036A8C"/>
    <w:rsid w:val="000520A5"/>
    <w:rsid w:val="000645A9"/>
    <w:rsid w:val="000674F0"/>
    <w:rsid w:val="00072C92"/>
    <w:rsid w:val="00085311"/>
    <w:rsid w:val="00086A73"/>
    <w:rsid w:val="000A278F"/>
    <w:rsid w:val="000B1D87"/>
    <w:rsid w:val="000F5FA0"/>
    <w:rsid w:val="00116B38"/>
    <w:rsid w:val="001904A5"/>
    <w:rsid w:val="0019335B"/>
    <w:rsid w:val="001C2157"/>
    <w:rsid w:val="001C6922"/>
    <w:rsid w:val="001D1A42"/>
    <w:rsid w:val="001E5B86"/>
    <w:rsid w:val="00206A37"/>
    <w:rsid w:val="00224C54"/>
    <w:rsid w:val="00226993"/>
    <w:rsid w:val="0023373A"/>
    <w:rsid w:val="00241555"/>
    <w:rsid w:val="002442EE"/>
    <w:rsid w:val="002800E2"/>
    <w:rsid w:val="00290D68"/>
    <w:rsid w:val="002B08B2"/>
    <w:rsid w:val="002B2F8F"/>
    <w:rsid w:val="002C7DDB"/>
    <w:rsid w:val="002D2B9D"/>
    <w:rsid w:val="002E0268"/>
    <w:rsid w:val="002E2C79"/>
    <w:rsid w:val="002E5646"/>
    <w:rsid w:val="003709E7"/>
    <w:rsid w:val="00370B33"/>
    <w:rsid w:val="00384D69"/>
    <w:rsid w:val="003B5C5A"/>
    <w:rsid w:val="003C2D9C"/>
    <w:rsid w:val="00427D1C"/>
    <w:rsid w:val="00441DBA"/>
    <w:rsid w:val="00450520"/>
    <w:rsid w:val="00467ED1"/>
    <w:rsid w:val="00482133"/>
    <w:rsid w:val="00487261"/>
    <w:rsid w:val="004C41AA"/>
    <w:rsid w:val="004C4369"/>
    <w:rsid w:val="004C6963"/>
    <w:rsid w:val="004E1729"/>
    <w:rsid w:val="004F0D65"/>
    <w:rsid w:val="004F3F7C"/>
    <w:rsid w:val="0053511D"/>
    <w:rsid w:val="00537379"/>
    <w:rsid w:val="005530FA"/>
    <w:rsid w:val="00567E1C"/>
    <w:rsid w:val="005717AD"/>
    <w:rsid w:val="00586D0D"/>
    <w:rsid w:val="005C7D23"/>
    <w:rsid w:val="005C7E36"/>
    <w:rsid w:val="005E46F0"/>
    <w:rsid w:val="00600A6C"/>
    <w:rsid w:val="00605571"/>
    <w:rsid w:val="00622E10"/>
    <w:rsid w:val="006231B8"/>
    <w:rsid w:val="00651258"/>
    <w:rsid w:val="00783C50"/>
    <w:rsid w:val="00783C8D"/>
    <w:rsid w:val="007B04BC"/>
    <w:rsid w:val="007D5A80"/>
    <w:rsid w:val="007E316A"/>
    <w:rsid w:val="0081032B"/>
    <w:rsid w:val="00821E32"/>
    <w:rsid w:val="00823477"/>
    <w:rsid w:val="00846FC1"/>
    <w:rsid w:val="00852240"/>
    <w:rsid w:val="008724AE"/>
    <w:rsid w:val="008830D2"/>
    <w:rsid w:val="00892696"/>
    <w:rsid w:val="008A3CB7"/>
    <w:rsid w:val="00923F5C"/>
    <w:rsid w:val="0093167F"/>
    <w:rsid w:val="00946B9A"/>
    <w:rsid w:val="00960893"/>
    <w:rsid w:val="009A35A5"/>
    <w:rsid w:val="009B233C"/>
    <w:rsid w:val="009F2D13"/>
    <w:rsid w:val="00A12E41"/>
    <w:rsid w:val="00A34C3D"/>
    <w:rsid w:val="00A838E4"/>
    <w:rsid w:val="00A9340C"/>
    <w:rsid w:val="00A9505E"/>
    <w:rsid w:val="00A9559D"/>
    <w:rsid w:val="00AA7F92"/>
    <w:rsid w:val="00AB1E48"/>
    <w:rsid w:val="00AC5D4C"/>
    <w:rsid w:val="00B51BF5"/>
    <w:rsid w:val="00B553EE"/>
    <w:rsid w:val="00B75888"/>
    <w:rsid w:val="00B8553D"/>
    <w:rsid w:val="00BD61EB"/>
    <w:rsid w:val="00C0701E"/>
    <w:rsid w:val="00C24F2F"/>
    <w:rsid w:val="00C26B39"/>
    <w:rsid w:val="00C53B1D"/>
    <w:rsid w:val="00C60792"/>
    <w:rsid w:val="00C636AE"/>
    <w:rsid w:val="00C67A5D"/>
    <w:rsid w:val="00C72904"/>
    <w:rsid w:val="00CB1467"/>
    <w:rsid w:val="00D87C49"/>
    <w:rsid w:val="00DB465C"/>
    <w:rsid w:val="00DD3401"/>
    <w:rsid w:val="00E11A6D"/>
    <w:rsid w:val="00E16455"/>
    <w:rsid w:val="00E26220"/>
    <w:rsid w:val="00E60038"/>
    <w:rsid w:val="00E644ED"/>
    <w:rsid w:val="00E6500F"/>
    <w:rsid w:val="00E93EE5"/>
    <w:rsid w:val="00E95667"/>
    <w:rsid w:val="00EA4282"/>
    <w:rsid w:val="00EA6FA1"/>
    <w:rsid w:val="00EB541E"/>
    <w:rsid w:val="00EC210D"/>
    <w:rsid w:val="00EF1CA5"/>
    <w:rsid w:val="00EF7471"/>
    <w:rsid w:val="00FC7685"/>
    <w:rsid w:val="00FE19EF"/>
    <w:rsid w:val="00FE2D4B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218806"/>
  <w15:docId w15:val="{FD18615C-7F53-40A0-8CE1-C9455A4F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9E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uiPriority w:val="99"/>
    <w:rsid w:val="00467ED1"/>
    <w:rPr>
      <w:rFonts w:ascii="Times New Roman" w:eastAsia="Times New Roman" w:hAnsi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List Paragraph"/>
    <w:basedOn w:val="a"/>
    <w:uiPriority w:val="99"/>
    <w:qFormat/>
    <w:rsid w:val="00467ED1"/>
    <w:pPr>
      <w:ind w:left="720"/>
    </w:pPr>
  </w:style>
  <w:style w:type="paragraph" w:styleId="a4">
    <w:name w:val="footer"/>
    <w:basedOn w:val="a"/>
    <w:link w:val="a5"/>
    <w:uiPriority w:val="99"/>
    <w:rsid w:val="00467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67ED1"/>
  </w:style>
  <w:style w:type="paragraph" w:customStyle="1" w:styleId="ConsPlusNormal">
    <w:name w:val="ConsPlusNormal"/>
    <w:rsid w:val="0023373A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styleId="a6">
    <w:name w:val="Hyperlink"/>
    <w:basedOn w:val="a0"/>
    <w:uiPriority w:val="99"/>
    <w:unhideWhenUsed/>
    <w:rsid w:val="00A9559D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955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46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8AC53-18DE-4A72-BE2B-827CFA31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СОДЕРЖАНИЕ</vt:lpstr>
      <vt:lpstr/>
      <vt:lpstr/>
      <vt:lpstr/>
      <vt:lpstr/>
      <vt:lpstr>3. условия реализации программы дисциплины</vt:lpstr>
      <vt:lpstr>3.2. Информационное обеспечение обучения</vt:lpstr>
      <vt:lpstr/>
      <vt:lpstr>4. Контроль и оценка результатов освоения Дисциплины</vt:lpstr>
      <vt:lpstr>Контроль и оценка результатов освоения дисциплины осуществляется преподавателем </vt:lpstr>
    </vt:vector>
  </TitlesOfParts>
  <Company>Grizli777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 Администратор</cp:lastModifiedBy>
  <cp:revision>11</cp:revision>
  <cp:lastPrinted>2016-12-23T07:24:00Z</cp:lastPrinted>
  <dcterms:created xsi:type="dcterms:W3CDTF">2020-06-03T05:46:00Z</dcterms:created>
  <dcterms:modified xsi:type="dcterms:W3CDTF">2026-05-18T03:37:00Z</dcterms:modified>
</cp:coreProperties>
</file>